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833BF" w14:textId="77777777" w:rsidR="00BF7EBD" w:rsidRPr="00D61486" w:rsidRDefault="00BF7EBD" w:rsidP="008172D7">
      <w:pPr>
        <w:pStyle w:val="Title"/>
        <w:spacing w:before="0"/>
        <w:jc w:val="left"/>
        <w:rPr>
          <w:rFonts w:ascii="Times New Roman" w:hAnsi="Times New Roman"/>
          <w:sz w:val="24"/>
          <w:szCs w:val="24"/>
        </w:rPr>
      </w:pPr>
      <w:r w:rsidRPr="00D61486">
        <w:rPr>
          <w:rFonts w:ascii="Times New Roman" w:hAnsi="Times New Roman"/>
          <w:sz w:val="24"/>
          <w:szCs w:val="24"/>
        </w:rPr>
        <w:t>PSY 2000 – Seminar on Careers in Psychology</w:t>
      </w:r>
      <w:r w:rsidR="008172D7" w:rsidRPr="00D61486">
        <w:rPr>
          <w:rFonts w:ascii="Times New Roman" w:hAnsi="Times New Roman"/>
          <w:sz w:val="24"/>
          <w:szCs w:val="24"/>
        </w:rPr>
        <w:t xml:space="preserve"> </w:t>
      </w:r>
    </w:p>
    <w:p w14:paraId="5A75FE20" w14:textId="41A54BFD" w:rsidR="00C063D2" w:rsidRPr="00D61486" w:rsidRDefault="00D61486" w:rsidP="008172D7">
      <w:pPr>
        <w:pStyle w:val="Title"/>
        <w:spacing w:before="0"/>
        <w:jc w:val="left"/>
        <w:rPr>
          <w:rFonts w:ascii="Times New Roman" w:hAnsi="Times New Roman"/>
          <w:sz w:val="24"/>
          <w:szCs w:val="24"/>
        </w:rPr>
      </w:pPr>
      <w:r>
        <w:rPr>
          <w:rFonts w:ascii="Times New Roman" w:hAnsi="Times New Roman"/>
          <w:sz w:val="24"/>
          <w:szCs w:val="24"/>
        </w:rPr>
        <w:t>Assignment</w:t>
      </w:r>
      <w:r w:rsidRPr="00D61486">
        <w:rPr>
          <w:rFonts w:ascii="Times New Roman" w:hAnsi="Times New Roman"/>
          <w:sz w:val="24"/>
          <w:szCs w:val="24"/>
        </w:rPr>
        <w:t xml:space="preserve"> </w:t>
      </w:r>
      <w:r w:rsidR="002C0C28">
        <w:rPr>
          <w:rFonts w:ascii="Times New Roman" w:hAnsi="Times New Roman"/>
          <w:sz w:val="24"/>
          <w:szCs w:val="24"/>
        </w:rPr>
        <w:t>3</w:t>
      </w:r>
      <w:r w:rsidR="00BF7EBD" w:rsidRPr="00D61486">
        <w:rPr>
          <w:rFonts w:ascii="Times New Roman" w:hAnsi="Times New Roman"/>
          <w:sz w:val="24"/>
          <w:szCs w:val="24"/>
        </w:rPr>
        <w:t>:</w:t>
      </w:r>
      <w:r w:rsidR="00A01A13">
        <w:rPr>
          <w:rFonts w:ascii="Times New Roman" w:hAnsi="Times New Roman"/>
          <w:sz w:val="24"/>
          <w:szCs w:val="24"/>
        </w:rPr>
        <w:t xml:space="preserve"> </w:t>
      </w:r>
      <w:r w:rsidR="002C0C28">
        <w:rPr>
          <w:rFonts w:ascii="Times New Roman" w:hAnsi="Times New Roman"/>
          <w:sz w:val="24"/>
          <w:szCs w:val="24"/>
        </w:rPr>
        <w:t>Plan B</w:t>
      </w:r>
    </w:p>
    <w:p w14:paraId="7BA3065C" w14:textId="77777777" w:rsidR="00CD735F" w:rsidRPr="00D61486" w:rsidRDefault="00CD735F" w:rsidP="00CD735F">
      <w:pPr>
        <w:pStyle w:val="Heading1"/>
        <w:rPr>
          <w:rFonts w:ascii="Times New Roman" w:hAnsi="Times New Roman"/>
          <w:sz w:val="24"/>
          <w:szCs w:val="24"/>
        </w:rPr>
      </w:pPr>
      <w:r w:rsidRPr="00D61486">
        <w:rPr>
          <w:rFonts w:ascii="Times New Roman" w:hAnsi="Times New Roman"/>
          <w:sz w:val="24"/>
          <w:szCs w:val="24"/>
        </w:rPr>
        <w:t>Instructions</w:t>
      </w:r>
    </w:p>
    <w:p w14:paraId="4B63042A" w14:textId="09F26789" w:rsidR="002C0C28" w:rsidRDefault="002C0C28" w:rsidP="002C0C28">
      <w:pPr>
        <w:overflowPunct w:val="0"/>
        <w:autoSpaceDE w:val="0"/>
        <w:autoSpaceDN w:val="0"/>
      </w:pPr>
      <w:r>
        <w:t>At this point, you’ve used the interest inventories to find a career in psychology for which you feel suited (or you skipped that step and made up your mind using another method). The goal of this exercise is to go in the exact opposite direction.</w:t>
      </w:r>
    </w:p>
    <w:p w14:paraId="322156E4" w14:textId="77777777" w:rsidR="003672E9" w:rsidRDefault="003672E9" w:rsidP="002C0C28">
      <w:pPr>
        <w:overflowPunct w:val="0"/>
        <w:autoSpaceDE w:val="0"/>
        <w:autoSpaceDN w:val="0"/>
      </w:pPr>
    </w:p>
    <w:p w14:paraId="55DB77B0" w14:textId="29050503" w:rsidR="00400501" w:rsidRDefault="002C0C28" w:rsidP="00400501">
      <w:pPr>
        <w:pStyle w:val="ListParagraph"/>
        <w:numPr>
          <w:ilvl w:val="0"/>
          <w:numId w:val="6"/>
        </w:numPr>
        <w:overflowPunct w:val="0"/>
        <w:autoSpaceDE w:val="0"/>
        <w:autoSpaceDN w:val="0"/>
      </w:pPr>
      <w:r>
        <w:t>Tell me what career option you have currently chosen and briefly explain why you picked it.</w:t>
      </w:r>
    </w:p>
    <w:p w14:paraId="337ABBD3" w14:textId="77777777" w:rsidR="002C0C28" w:rsidRDefault="002C0C28" w:rsidP="002C0C28">
      <w:pPr>
        <w:overflowPunct w:val="0"/>
        <w:autoSpaceDE w:val="0"/>
        <w:autoSpaceDN w:val="0"/>
        <w:ind w:left="360"/>
      </w:pPr>
    </w:p>
    <w:p w14:paraId="146FCB6E" w14:textId="6008AC88" w:rsidR="002C0C28" w:rsidRPr="002C0C28" w:rsidRDefault="002C0C28" w:rsidP="002C0C28">
      <w:pPr>
        <w:overflowPunct w:val="0"/>
        <w:autoSpaceDE w:val="0"/>
        <w:autoSpaceDN w:val="0"/>
        <w:ind w:left="360"/>
        <w:rPr>
          <w:b/>
        </w:rPr>
      </w:pPr>
      <w:r w:rsidRPr="002C0C28">
        <w:rPr>
          <w:b/>
        </w:rPr>
        <w:t>Choose one of these</w:t>
      </w:r>
    </w:p>
    <w:p w14:paraId="5D816066" w14:textId="77777777" w:rsidR="002C0C28" w:rsidRDefault="002C0C28" w:rsidP="002C0C28">
      <w:pPr>
        <w:overflowPunct w:val="0"/>
        <w:autoSpaceDE w:val="0"/>
        <w:autoSpaceDN w:val="0"/>
        <w:ind w:left="360"/>
      </w:pPr>
    </w:p>
    <w:p w14:paraId="34A4E64A" w14:textId="35237189" w:rsidR="002C0C28" w:rsidRDefault="002C0C28" w:rsidP="002C0C28">
      <w:pPr>
        <w:overflowPunct w:val="0"/>
        <w:autoSpaceDE w:val="0"/>
        <w:autoSpaceDN w:val="0"/>
        <w:ind w:left="360"/>
      </w:pPr>
      <w:r>
        <w:t>EITHER:</w:t>
      </w:r>
    </w:p>
    <w:p w14:paraId="63F3A0E1" w14:textId="77777777" w:rsidR="002C0C28" w:rsidRDefault="002C0C28" w:rsidP="002C0C28">
      <w:pPr>
        <w:overflowPunct w:val="0"/>
        <w:autoSpaceDE w:val="0"/>
        <w:autoSpaceDN w:val="0"/>
        <w:ind w:left="360"/>
      </w:pPr>
    </w:p>
    <w:p w14:paraId="12032F89" w14:textId="77777777" w:rsidR="002C0C28" w:rsidRDefault="002C0C28" w:rsidP="00400501">
      <w:pPr>
        <w:pStyle w:val="ListParagraph"/>
        <w:numPr>
          <w:ilvl w:val="0"/>
          <w:numId w:val="6"/>
        </w:numPr>
        <w:overflowPunct w:val="0"/>
        <w:autoSpaceDE w:val="0"/>
        <w:autoSpaceDN w:val="0"/>
      </w:pPr>
      <w:r>
        <w:t xml:space="preserve">If your path requires graduate school and will be in something directly related to psychology, pick something that does not require graduate school and is not directly related to psychology. </w:t>
      </w:r>
    </w:p>
    <w:p w14:paraId="74FAEE99" w14:textId="59A058EB" w:rsidR="002C0C28" w:rsidRDefault="002C0C28" w:rsidP="002C0C28">
      <w:pPr>
        <w:pStyle w:val="ListParagraph"/>
        <w:numPr>
          <w:ilvl w:val="1"/>
          <w:numId w:val="6"/>
        </w:numPr>
        <w:overflowPunct w:val="0"/>
        <w:autoSpaceDE w:val="0"/>
        <w:autoSpaceDN w:val="0"/>
      </w:pPr>
      <w:r>
        <w:t>Quiz 3 probably suggests something that would work here.</w:t>
      </w:r>
    </w:p>
    <w:p w14:paraId="0C0497F3" w14:textId="1F435404" w:rsidR="002C0C28" w:rsidRDefault="002C0C28" w:rsidP="002C0C28">
      <w:pPr>
        <w:pStyle w:val="ListParagraph"/>
        <w:numPr>
          <w:ilvl w:val="1"/>
          <w:numId w:val="6"/>
        </w:numPr>
        <w:overflowPunct w:val="0"/>
        <w:autoSpaceDE w:val="0"/>
        <w:autoSpaceDN w:val="0"/>
      </w:pPr>
      <w:r>
        <w:t xml:space="preserve">Your book lists tons of options, and there are resources on the web page. </w:t>
      </w:r>
    </w:p>
    <w:p w14:paraId="77801A97" w14:textId="560CB646" w:rsidR="002C0C28" w:rsidRDefault="002C0C28" w:rsidP="002C0C28">
      <w:pPr>
        <w:pStyle w:val="ListParagraph"/>
        <w:numPr>
          <w:ilvl w:val="1"/>
          <w:numId w:val="6"/>
        </w:numPr>
        <w:overflowPunct w:val="0"/>
        <w:autoSpaceDE w:val="0"/>
        <w:autoSpaceDN w:val="0"/>
      </w:pPr>
      <w:r>
        <w:t>I will just give a couple of “for instances,” but you should really pick something for which you’re suited, but that might not be your first plan. For instance: retail sales, human resources, day care.</w:t>
      </w:r>
    </w:p>
    <w:p w14:paraId="47CFC987" w14:textId="09731E02" w:rsidR="002C0C28" w:rsidRDefault="002C0C28" w:rsidP="002C0C28">
      <w:pPr>
        <w:pStyle w:val="ListParagraph"/>
        <w:numPr>
          <w:ilvl w:val="0"/>
          <w:numId w:val="6"/>
        </w:numPr>
        <w:overflowPunct w:val="0"/>
        <w:autoSpaceDE w:val="0"/>
        <w:autoSpaceDN w:val="0"/>
      </w:pPr>
      <w:r>
        <w:t>What do you need to be doing right now to prepare for this career?</w:t>
      </w:r>
    </w:p>
    <w:p w14:paraId="2052DDAA" w14:textId="5C209F98" w:rsidR="002C0C28" w:rsidRDefault="002C0C28" w:rsidP="002C0C28">
      <w:pPr>
        <w:pStyle w:val="ListParagraph"/>
        <w:numPr>
          <w:ilvl w:val="0"/>
          <w:numId w:val="6"/>
        </w:numPr>
        <w:overflowPunct w:val="0"/>
        <w:autoSpaceDE w:val="0"/>
        <w:autoSpaceDN w:val="0"/>
      </w:pPr>
      <w:r>
        <w:t>Present a plan to evaluate whether this career would be right for you (just like assignment 2).</w:t>
      </w:r>
    </w:p>
    <w:p w14:paraId="73389107" w14:textId="77777777" w:rsidR="002C0C28" w:rsidRDefault="002C0C28" w:rsidP="002C0C28">
      <w:pPr>
        <w:overflowPunct w:val="0"/>
        <w:autoSpaceDE w:val="0"/>
        <w:autoSpaceDN w:val="0"/>
        <w:ind w:left="360"/>
      </w:pPr>
    </w:p>
    <w:p w14:paraId="62944393" w14:textId="3E79A7E7" w:rsidR="002C0C28" w:rsidRDefault="002C0C28" w:rsidP="002C0C28">
      <w:pPr>
        <w:overflowPunct w:val="0"/>
        <w:autoSpaceDE w:val="0"/>
        <w:autoSpaceDN w:val="0"/>
        <w:ind w:left="360"/>
      </w:pPr>
      <w:r>
        <w:t>OR:</w:t>
      </w:r>
    </w:p>
    <w:p w14:paraId="6CF143A1" w14:textId="77777777" w:rsidR="002C0C28" w:rsidRDefault="002C0C28" w:rsidP="002C0C28">
      <w:pPr>
        <w:overflowPunct w:val="0"/>
        <w:autoSpaceDE w:val="0"/>
        <w:autoSpaceDN w:val="0"/>
        <w:ind w:left="360"/>
      </w:pPr>
    </w:p>
    <w:p w14:paraId="7EBC6089" w14:textId="5231333B" w:rsidR="002C0C28" w:rsidRDefault="002C0C28" w:rsidP="002C0C28">
      <w:pPr>
        <w:pStyle w:val="ListParagraph"/>
        <w:numPr>
          <w:ilvl w:val="0"/>
          <w:numId w:val="6"/>
        </w:numPr>
        <w:overflowPunct w:val="0"/>
        <w:autoSpaceDE w:val="0"/>
        <w:autoSpaceDN w:val="0"/>
      </w:pPr>
      <w:r>
        <w:t xml:space="preserve">If your path does not require graduate school and will be in something not directly related to psychology, pick something that does require graduate school and is directly related to psychology. </w:t>
      </w:r>
    </w:p>
    <w:p w14:paraId="47B5527A" w14:textId="77777777" w:rsidR="002C0C28" w:rsidRDefault="002C0C28" w:rsidP="002C0C28">
      <w:pPr>
        <w:pStyle w:val="ListParagraph"/>
        <w:numPr>
          <w:ilvl w:val="0"/>
          <w:numId w:val="6"/>
        </w:numPr>
        <w:overflowPunct w:val="0"/>
        <w:autoSpaceDE w:val="0"/>
        <w:autoSpaceDN w:val="0"/>
      </w:pPr>
      <w:r>
        <w:t>What do you need to be doing right now to prepare for this career?</w:t>
      </w:r>
    </w:p>
    <w:p w14:paraId="1229FCB9" w14:textId="77777777" w:rsidR="002C0C28" w:rsidRDefault="002C0C28" w:rsidP="002C0C28">
      <w:pPr>
        <w:pStyle w:val="ListParagraph"/>
        <w:numPr>
          <w:ilvl w:val="0"/>
          <w:numId w:val="6"/>
        </w:numPr>
        <w:overflowPunct w:val="0"/>
        <w:autoSpaceDE w:val="0"/>
        <w:autoSpaceDN w:val="0"/>
      </w:pPr>
      <w:r>
        <w:t>Present a plan to evaluate whether this career would be right for you (just like assignment 2).</w:t>
      </w:r>
    </w:p>
    <w:p w14:paraId="46AE72D7" w14:textId="77777777" w:rsidR="0039002C" w:rsidRDefault="0039002C" w:rsidP="00AF45B4">
      <w:pPr>
        <w:overflowPunct w:val="0"/>
        <w:autoSpaceDE w:val="0"/>
        <w:autoSpaceDN w:val="0"/>
      </w:pPr>
    </w:p>
    <w:p w14:paraId="44EC16DD" w14:textId="49B4ED73" w:rsidR="0039002C" w:rsidRPr="00D61486" w:rsidRDefault="0039002C" w:rsidP="00AF45B4">
      <w:pPr>
        <w:overflowPunct w:val="0"/>
        <w:autoSpaceDE w:val="0"/>
        <w:autoSpaceDN w:val="0"/>
      </w:pPr>
      <w:r>
        <w:t xml:space="preserve">Email the report to me at </w:t>
      </w:r>
      <w:hyperlink r:id="rId9" w:history="1">
        <w:r w:rsidRPr="00F839E6">
          <w:rPr>
            <w:rStyle w:val="Hyperlink"/>
          </w:rPr>
          <w:t>william.langston@mtsu.edu</w:t>
        </w:r>
      </w:hyperlink>
      <w:r>
        <w:t>. Title it &lt;LastnameAssignment</w:t>
      </w:r>
      <w:r w:rsidR="00304405">
        <w:t>3</w:t>
      </w:r>
      <w:r>
        <w:t>.doc&gt; (it could also be .docx if that’s what version of Word you’re using). For example, m</w:t>
      </w:r>
      <w:r w:rsidR="00400501">
        <w:t>ine would be LangstonAssignment</w:t>
      </w:r>
      <w:r w:rsidR="00304405">
        <w:t>3</w:t>
      </w:r>
      <w:bookmarkStart w:id="0" w:name="_GoBack"/>
      <w:bookmarkEnd w:id="0"/>
      <w:r>
        <w:t>.docx</w:t>
      </w:r>
    </w:p>
    <w:p w14:paraId="1C0F09A6" w14:textId="77777777" w:rsidR="00AF45B4" w:rsidRPr="00D61486" w:rsidRDefault="00AF45B4" w:rsidP="00AF45B4">
      <w:pPr>
        <w:overflowPunct w:val="0"/>
        <w:autoSpaceDE w:val="0"/>
        <w:autoSpaceDN w:val="0"/>
      </w:pPr>
    </w:p>
    <w:p w14:paraId="07F1E9A5" w14:textId="77777777" w:rsidR="00601FC1" w:rsidRPr="00D61486" w:rsidRDefault="00601FC1" w:rsidP="00601FC1"/>
    <w:p w14:paraId="591D1E9E" w14:textId="50364156" w:rsidR="000328F6" w:rsidRPr="00D61486" w:rsidRDefault="000328F6" w:rsidP="00B3620B"/>
    <w:sectPr w:rsidR="000328F6" w:rsidRPr="00D61486" w:rsidSect="006B382A">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1CD10" w14:textId="77777777" w:rsidR="00F876BF" w:rsidRDefault="00F876BF" w:rsidP="006B382A">
      <w:r>
        <w:separator/>
      </w:r>
    </w:p>
  </w:endnote>
  <w:endnote w:type="continuationSeparator" w:id="0">
    <w:p w14:paraId="6CB53F8C" w14:textId="77777777" w:rsidR="00F876BF" w:rsidRDefault="00F876BF" w:rsidP="006B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B7F9" w14:textId="77777777" w:rsidR="00F876BF" w:rsidRDefault="00F876BF" w:rsidP="006B382A">
      <w:r>
        <w:separator/>
      </w:r>
    </w:p>
  </w:footnote>
  <w:footnote w:type="continuationSeparator" w:id="0">
    <w:p w14:paraId="7F17A0C6" w14:textId="77777777" w:rsidR="00F876BF" w:rsidRDefault="00F876BF" w:rsidP="006B3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62D5B" w14:textId="77777777" w:rsidR="00F876BF" w:rsidRPr="008B6B9D" w:rsidRDefault="00F876BF" w:rsidP="008B6B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6BCC"/>
    <w:multiLevelType w:val="hybridMultilevel"/>
    <w:tmpl w:val="A358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670D"/>
    <w:multiLevelType w:val="multilevel"/>
    <w:tmpl w:val="5FFE2F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
    <w:nsid w:val="53F65188"/>
    <w:multiLevelType w:val="hybridMultilevel"/>
    <w:tmpl w:val="5270F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630ADC"/>
    <w:multiLevelType w:val="hybridMultilevel"/>
    <w:tmpl w:val="4CA6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F2246"/>
    <w:multiLevelType w:val="hybridMultilevel"/>
    <w:tmpl w:val="0A7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E4BA5"/>
    <w:multiLevelType w:val="hybridMultilevel"/>
    <w:tmpl w:val="6168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0B"/>
    <w:rsid w:val="00014CF5"/>
    <w:rsid w:val="000328F6"/>
    <w:rsid w:val="0003365B"/>
    <w:rsid w:val="0003583E"/>
    <w:rsid w:val="00044A24"/>
    <w:rsid w:val="00065DCC"/>
    <w:rsid w:val="000A4C70"/>
    <w:rsid w:val="000C0E7F"/>
    <w:rsid w:val="000C720B"/>
    <w:rsid w:val="000E3D15"/>
    <w:rsid w:val="000F0065"/>
    <w:rsid w:val="000F7673"/>
    <w:rsid w:val="001543F3"/>
    <w:rsid w:val="00157090"/>
    <w:rsid w:val="00173A97"/>
    <w:rsid w:val="00195762"/>
    <w:rsid w:val="001D4506"/>
    <w:rsid w:val="00212D72"/>
    <w:rsid w:val="002405AC"/>
    <w:rsid w:val="002A478E"/>
    <w:rsid w:val="002B279F"/>
    <w:rsid w:val="002C0C28"/>
    <w:rsid w:val="002C4369"/>
    <w:rsid w:val="002D0938"/>
    <w:rsid w:val="00304405"/>
    <w:rsid w:val="00313C37"/>
    <w:rsid w:val="00335C99"/>
    <w:rsid w:val="00340516"/>
    <w:rsid w:val="00346305"/>
    <w:rsid w:val="003672E9"/>
    <w:rsid w:val="00375E39"/>
    <w:rsid w:val="0039002C"/>
    <w:rsid w:val="003A7097"/>
    <w:rsid w:val="003C1C3C"/>
    <w:rsid w:val="003C4D04"/>
    <w:rsid w:val="003F7D30"/>
    <w:rsid w:val="00400501"/>
    <w:rsid w:val="00427CD6"/>
    <w:rsid w:val="00430473"/>
    <w:rsid w:val="004377FC"/>
    <w:rsid w:val="004511BC"/>
    <w:rsid w:val="004D3955"/>
    <w:rsid w:val="004D60C9"/>
    <w:rsid w:val="004E64EF"/>
    <w:rsid w:val="00576525"/>
    <w:rsid w:val="005809F7"/>
    <w:rsid w:val="005A41E2"/>
    <w:rsid w:val="005F3AAF"/>
    <w:rsid w:val="005F7227"/>
    <w:rsid w:val="00601CA9"/>
    <w:rsid w:val="00601FC1"/>
    <w:rsid w:val="00605FF2"/>
    <w:rsid w:val="006152CA"/>
    <w:rsid w:val="0068022D"/>
    <w:rsid w:val="006B382A"/>
    <w:rsid w:val="0070039B"/>
    <w:rsid w:val="007412F8"/>
    <w:rsid w:val="00767437"/>
    <w:rsid w:val="00783ECF"/>
    <w:rsid w:val="00797963"/>
    <w:rsid w:val="007D0AA4"/>
    <w:rsid w:val="007E05B2"/>
    <w:rsid w:val="008172D7"/>
    <w:rsid w:val="008436DD"/>
    <w:rsid w:val="008628E8"/>
    <w:rsid w:val="00891AA1"/>
    <w:rsid w:val="008960A4"/>
    <w:rsid w:val="008B6B9D"/>
    <w:rsid w:val="008C2887"/>
    <w:rsid w:val="008C2A59"/>
    <w:rsid w:val="008C4A59"/>
    <w:rsid w:val="00950735"/>
    <w:rsid w:val="009657EE"/>
    <w:rsid w:val="009F07C4"/>
    <w:rsid w:val="00A01A13"/>
    <w:rsid w:val="00A1089C"/>
    <w:rsid w:val="00A34CEF"/>
    <w:rsid w:val="00A654AB"/>
    <w:rsid w:val="00A76180"/>
    <w:rsid w:val="00A81CD4"/>
    <w:rsid w:val="00A86986"/>
    <w:rsid w:val="00A94A8D"/>
    <w:rsid w:val="00AB5C15"/>
    <w:rsid w:val="00AC14DB"/>
    <w:rsid w:val="00AD7796"/>
    <w:rsid w:val="00AE5A01"/>
    <w:rsid w:val="00AF45B4"/>
    <w:rsid w:val="00B3620B"/>
    <w:rsid w:val="00B664FB"/>
    <w:rsid w:val="00B80A63"/>
    <w:rsid w:val="00BC5747"/>
    <w:rsid w:val="00BF7EBD"/>
    <w:rsid w:val="00C063D2"/>
    <w:rsid w:val="00C117E0"/>
    <w:rsid w:val="00C15C30"/>
    <w:rsid w:val="00CC2818"/>
    <w:rsid w:val="00CC2DB9"/>
    <w:rsid w:val="00CC51C1"/>
    <w:rsid w:val="00CD735F"/>
    <w:rsid w:val="00CF116F"/>
    <w:rsid w:val="00D14D9A"/>
    <w:rsid w:val="00D17E1C"/>
    <w:rsid w:val="00D4155A"/>
    <w:rsid w:val="00D61486"/>
    <w:rsid w:val="00D74029"/>
    <w:rsid w:val="00D76FD0"/>
    <w:rsid w:val="00DA447E"/>
    <w:rsid w:val="00DA582F"/>
    <w:rsid w:val="00DE5C56"/>
    <w:rsid w:val="00EB3E4D"/>
    <w:rsid w:val="00ED6870"/>
    <w:rsid w:val="00F13B73"/>
    <w:rsid w:val="00F17E0B"/>
    <w:rsid w:val="00F23FE5"/>
    <w:rsid w:val="00F44CAD"/>
    <w:rsid w:val="00F60556"/>
    <w:rsid w:val="00F876BF"/>
    <w:rsid w:val="00F920C3"/>
    <w:rsid w:val="00FC27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o:shapedefaults>
    <o:shapelayout v:ext="edit">
      <o:idmap v:ext="edit" data="1"/>
    </o:shapelayout>
  </w:shapeDefaults>
  <w:decimalSymbol w:val="."/>
  <w:listSeparator w:val=","/>
  <w14:docId w14:val="279E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D73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4A59"/>
    <w:rPr>
      <w:rFonts w:ascii="Tahoma" w:hAnsi="Tahoma" w:cs="Tahoma"/>
      <w:sz w:val="16"/>
      <w:szCs w:val="16"/>
    </w:rPr>
  </w:style>
  <w:style w:type="table" w:styleId="TableGrid">
    <w:name w:val="Table Grid"/>
    <w:basedOn w:val="TableNormal"/>
    <w:rsid w:val="00CC5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4506"/>
    <w:rPr>
      <w:color w:val="0000FF"/>
      <w:u w:val="single"/>
    </w:rPr>
  </w:style>
  <w:style w:type="paragraph" w:styleId="Title">
    <w:name w:val="Title"/>
    <w:basedOn w:val="Normal"/>
    <w:next w:val="Normal"/>
    <w:link w:val="TitleChar"/>
    <w:qFormat/>
    <w:rsid w:val="00BF7EBD"/>
    <w:pPr>
      <w:spacing w:before="240" w:after="60"/>
      <w:jc w:val="center"/>
      <w:outlineLvl w:val="0"/>
    </w:pPr>
    <w:rPr>
      <w:rFonts w:ascii="Cambria" w:hAnsi="Cambria"/>
      <w:b/>
      <w:bCs/>
      <w:kern w:val="28"/>
      <w:sz w:val="32"/>
      <w:szCs w:val="32"/>
    </w:rPr>
  </w:style>
  <w:style w:type="character" w:customStyle="1" w:styleId="TitleChar">
    <w:name w:val="Title Char"/>
    <w:link w:val="Title"/>
    <w:rsid w:val="00BF7EBD"/>
    <w:rPr>
      <w:rFonts w:ascii="Cambria" w:eastAsia="Times New Roman" w:hAnsi="Cambria" w:cs="Times New Roman"/>
      <w:b/>
      <w:bCs/>
      <w:kern w:val="28"/>
      <w:sz w:val="32"/>
      <w:szCs w:val="32"/>
    </w:rPr>
  </w:style>
  <w:style w:type="character" w:customStyle="1" w:styleId="Heading1Char">
    <w:name w:val="Heading 1 Char"/>
    <w:link w:val="Heading1"/>
    <w:rsid w:val="00CD735F"/>
    <w:rPr>
      <w:rFonts w:ascii="Cambria" w:eastAsia="Times New Roman" w:hAnsi="Cambria" w:cs="Times New Roman"/>
      <w:b/>
      <w:bCs/>
      <w:kern w:val="32"/>
      <w:sz w:val="32"/>
      <w:szCs w:val="32"/>
    </w:rPr>
  </w:style>
  <w:style w:type="paragraph" w:styleId="PlainText">
    <w:name w:val="Plain Text"/>
    <w:basedOn w:val="Normal"/>
    <w:link w:val="PlainTextChar"/>
    <w:rsid w:val="00335C99"/>
    <w:rPr>
      <w:rFonts w:ascii="Courier New" w:hAnsi="Courier New"/>
      <w:sz w:val="20"/>
      <w:szCs w:val="20"/>
    </w:rPr>
  </w:style>
  <w:style w:type="character" w:customStyle="1" w:styleId="PlainTextChar">
    <w:name w:val="Plain Text Char"/>
    <w:link w:val="PlainText"/>
    <w:rsid w:val="00335C99"/>
    <w:rPr>
      <w:rFonts w:ascii="Courier New" w:hAnsi="Courier New"/>
    </w:rPr>
  </w:style>
  <w:style w:type="paragraph" w:styleId="Header">
    <w:name w:val="header"/>
    <w:basedOn w:val="Normal"/>
    <w:link w:val="HeaderChar"/>
    <w:uiPriority w:val="99"/>
    <w:rsid w:val="006B382A"/>
    <w:pPr>
      <w:tabs>
        <w:tab w:val="center" w:pos="4680"/>
        <w:tab w:val="right" w:pos="9360"/>
      </w:tabs>
    </w:pPr>
  </w:style>
  <w:style w:type="character" w:customStyle="1" w:styleId="HeaderChar">
    <w:name w:val="Header Char"/>
    <w:link w:val="Header"/>
    <w:uiPriority w:val="99"/>
    <w:rsid w:val="006B382A"/>
    <w:rPr>
      <w:sz w:val="24"/>
      <w:szCs w:val="24"/>
    </w:rPr>
  </w:style>
  <w:style w:type="paragraph" w:styleId="Footer">
    <w:name w:val="footer"/>
    <w:basedOn w:val="Normal"/>
    <w:link w:val="FooterChar"/>
    <w:uiPriority w:val="99"/>
    <w:rsid w:val="006B382A"/>
    <w:pPr>
      <w:tabs>
        <w:tab w:val="center" w:pos="4680"/>
        <w:tab w:val="right" w:pos="9360"/>
      </w:tabs>
    </w:pPr>
  </w:style>
  <w:style w:type="character" w:customStyle="1" w:styleId="FooterChar">
    <w:name w:val="Footer Char"/>
    <w:link w:val="Footer"/>
    <w:uiPriority w:val="99"/>
    <w:rsid w:val="006B382A"/>
    <w:rPr>
      <w:sz w:val="24"/>
      <w:szCs w:val="24"/>
    </w:rPr>
  </w:style>
  <w:style w:type="character" w:styleId="FollowedHyperlink">
    <w:name w:val="FollowedHyperlink"/>
    <w:basedOn w:val="DefaultParagraphFont"/>
    <w:rsid w:val="00D76FD0"/>
    <w:rPr>
      <w:color w:val="800080" w:themeColor="followedHyperlink"/>
      <w:u w:val="single"/>
    </w:rPr>
  </w:style>
  <w:style w:type="paragraph" w:styleId="ListParagraph">
    <w:name w:val="List Paragraph"/>
    <w:basedOn w:val="Normal"/>
    <w:uiPriority w:val="34"/>
    <w:qFormat/>
    <w:rsid w:val="00D614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D73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4A59"/>
    <w:rPr>
      <w:rFonts w:ascii="Tahoma" w:hAnsi="Tahoma" w:cs="Tahoma"/>
      <w:sz w:val="16"/>
      <w:szCs w:val="16"/>
    </w:rPr>
  </w:style>
  <w:style w:type="table" w:styleId="TableGrid">
    <w:name w:val="Table Grid"/>
    <w:basedOn w:val="TableNormal"/>
    <w:rsid w:val="00CC5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4506"/>
    <w:rPr>
      <w:color w:val="0000FF"/>
      <w:u w:val="single"/>
    </w:rPr>
  </w:style>
  <w:style w:type="paragraph" w:styleId="Title">
    <w:name w:val="Title"/>
    <w:basedOn w:val="Normal"/>
    <w:next w:val="Normal"/>
    <w:link w:val="TitleChar"/>
    <w:qFormat/>
    <w:rsid w:val="00BF7EBD"/>
    <w:pPr>
      <w:spacing w:before="240" w:after="60"/>
      <w:jc w:val="center"/>
      <w:outlineLvl w:val="0"/>
    </w:pPr>
    <w:rPr>
      <w:rFonts w:ascii="Cambria" w:hAnsi="Cambria"/>
      <w:b/>
      <w:bCs/>
      <w:kern w:val="28"/>
      <w:sz w:val="32"/>
      <w:szCs w:val="32"/>
    </w:rPr>
  </w:style>
  <w:style w:type="character" w:customStyle="1" w:styleId="TitleChar">
    <w:name w:val="Title Char"/>
    <w:link w:val="Title"/>
    <w:rsid w:val="00BF7EBD"/>
    <w:rPr>
      <w:rFonts w:ascii="Cambria" w:eastAsia="Times New Roman" w:hAnsi="Cambria" w:cs="Times New Roman"/>
      <w:b/>
      <w:bCs/>
      <w:kern w:val="28"/>
      <w:sz w:val="32"/>
      <w:szCs w:val="32"/>
    </w:rPr>
  </w:style>
  <w:style w:type="character" w:customStyle="1" w:styleId="Heading1Char">
    <w:name w:val="Heading 1 Char"/>
    <w:link w:val="Heading1"/>
    <w:rsid w:val="00CD735F"/>
    <w:rPr>
      <w:rFonts w:ascii="Cambria" w:eastAsia="Times New Roman" w:hAnsi="Cambria" w:cs="Times New Roman"/>
      <w:b/>
      <w:bCs/>
      <w:kern w:val="32"/>
      <w:sz w:val="32"/>
      <w:szCs w:val="32"/>
    </w:rPr>
  </w:style>
  <w:style w:type="paragraph" w:styleId="PlainText">
    <w:name w:val="Plain Text"/>
    <w:basedOn w:val="Normal"/>
    <w:link w:val="PlainTextChar"/>
    <w:rsid w:val="00335C99"/>
    <w:rPr>
      <w:rFonts w:ascii="Courier New" w:hAnsi="Courier New"/>
      <w:sz w:val="20"/>
      <w:szCs w:val="20"/>
    </w:rPr>
  </w:style>
  <w:style w:type="character" w:customStyle="1" w:styleId="PlainTextChar">
    <w:name w:val="Plain Text Char"/>
    <w:link w:val="PlainText"/>
    <w:rsid w:val="00335C99"/>
    <w:rPr>
      <w:rFonts w:ascii="Courier New" w:hAnsi="Courier New"/>
    </w:rPr>
  </w:style>
  <w:style w:type="paragraph" w:styleId="Header">
    <w:name w:val="header"/>
    <w:basedOn w:val="Normal"/>
    <w:link w:val="HeaderChar"/>
    <w:uiPriority w:val="99"/>
    <w:rsid w:val="006B382A"/>
    <w:pPr>
      <w:tabs>
        <w:tab w:val="center" w:pos="4680"/>
        <w:tab w:val="right" w:pos="9360"/>
      </w:tabs>
    </w:pPr>
  </w:style>
  <w:style w:type="character" w:customStyle="1" w:styleId="HeaderChar">
    <w:name w:val="Header Char"/>
    <w:link w:val="Header"/>
    <w:uiPriority w:val="99"/>
    <w:rsid w:val="006B382A"/>
    <w:rPr>
      <w:sz w:val="24"/>
      <w:szCs w:val="24"/>
    </w:rPr>
  </w:style>
  <w:style w:type="paragraph" w:styleId="Footer">
    <w:name w:val="footer"/>
    <w:basedOn w:val="Normal"/>
    <w:link w:val="FooterChar"/>
    <w:uiPriority w:val="99"/>
    <w:rsid w:val="006B382A"/>
    <w:pPr>
      <w:tabs>
        <w:tab w:val="center" w:pos="4680"/>
        <w:tab w:val="right" w:pos="9360"/>
      </w:tabs>
    </w:pPr>
  </w:style>
  <w:style w:type="character" w:customStyle="1" w:styleId="FooterChar">
    <w:name w:val="Footer Char"/>
    <w:link w:val="Footer"/>
    <w:uiPriority w:val="99"/>
    <w:rsid w:val="006B382A"/>
    <w:rPr>
      <w:sz w:val="24"/>
      <w:szCs w:val="24"/>
    </w:rPr>
  </w:style>
  <w:style w:type="character" w:styleId="FollowedHyperlink">
    <w:name w:val="FollowedHyperlink"/>
    <w:basedOn w:val="DefaultParagraphFont"/>
    <w:rsid w:val="00D76FD0"/>
    <w:rPr>
      <w:color w:val="800080" w:themeColor="followedHyperlink"/>
      <w:u w:val="single"/>
    </w:rPr>
  </w:style>
  <w:style w:type="paragraph" w:styleId="ListParagraph">
    <w:name w:val="List Paragraph"/>
    <w:basedOn w:val="Normal"/>
    <w:uiPriority w:val="34"/>
    <w:qFormat/>
    <w:rsid w:val="00D6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98">
      <w:bodyDiv w:val="1"/>
      <w:marLeft w:val="0"/>
      <w:marRight w:val="0"/>
      <w:marTop w:val="0"/>
      <w:marBottom w:val="0"/>
      <w:divBdr>
        <w:top w:val="none" w:sz="0" w:space="0" w:color="auto"/>
        <w:left w:val="none" w:sz="0" w:space="0" w:color="auto"/>
        <w:bottom w:val="none" w:sz="0" w:space="0" w:color="auto"/>
        <w:right w:val="none" w:sz="0" w:space="0" w:color="auto"/>
      </w:divBdr>
    </w:div>
    <w:div w:id="5104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illiam.langston@mts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8839-0E3E-114F-BA53-D4EEF100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the O*Net Interest Profiler and click on “Click to Start</vt:lpstr>
    </vt:vector>
  </TitlesOfParts>
  <Company>Middle Tennnessee State University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the O*Net Interest Profiler and click on “Click to Start</dc:title>
  <dc:creator>MTSU</dc:creator>
  <cp:lastModifiedBy>Will Langston</cp:lastModifiedBy>
  <cp:revision>5</cp:revision>
  <cp:lastPrinted>2013-05-20T16:25:00Z</cp:lastPrinted>
  <dcterms:created xsi:type="dcterms:W3CDTF">2013-10-03T15:21:00Z</dcterms:created>
  <dcterms:modified xsi:type="dcterms:W3CDTF">2013-10-03T15:48:00Z</dcterms:modified>
</cp:coreProperties>
</file>